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DEE" w:rsidRDefault="00764DEE" w:rsidP="00764DEE">
      <w:pPr>
        <w:pStyle w:val="Zaglavlje"/>
        <w:rPr>
          <w:i/>
        </w:rPr>
      </w:pPr>
      <w:r>
        <w:rPr>
          <w:i/>
        </w:rPr>
        <w:t xml:space="preserve">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DEE" w:rsidRDefault="00764DEE" w:rsidP="00764DEE">
      <w:pPr>
        <w:pStyle w:val="Style1"/>
        <w:jc w:val="left"/>
      </w:pPr>
      <w:r>
        <w:t xml:space="preserve">              REPUBLIKA HRVATSKA</w:t>
      </w:r>
    </w:p>
    <w:p w:rsidR="00764DEE" w:rsidRDefault="00764DEE" w:rsidP="00764DEE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DEE" w:rsidRDefault="00764DEE" w:rsidP="00764DEE">
      <w:r>
        <w:t>VUKOVARSKO-SRIJEMSKA ŽUPANIJA</w:t>
      </w:r>
    </w:p>
    <w:p w:rsidR="00764DEE" w:rsidRDefault="00764DEE" w:rsidP="00764DEE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764DEE" w:rsidRPr="007F7512" w:rsidRDefault="00764DEE" w:rsidP="00764DEE">
      <w:pPr>
        <w:rPr>
          <w:b/>
        </w:rPr>
      </w:pPr>
      <w:r>
        <w:t xml:space="preserve">         </w:t>
      </w:r>
      <w:r w:rsidRPr="007F7512">
        <w:rPr>
          <w:b/>
        </w:rPr>
        <w:t xml:space="preserve">OPĆINSKI NAČELNIK </w:t>
      </w:r>
    </w:p>
    <w:p w:rsidR="00764DEE" w:rsidRDefault="00764DEE" w:rsidP="00764DEE"/>
    <w:p w:rsidR="00764DEE" w:rsidRPr="005D5C6D" w:rsidRDefault="00764DEE" w:rsidP="00764DEE">
      <w:r w:rsidRPr="005D5C6D">
        <w:t>KLASA: 015-01/1</w:t>
      </w:r>
      <w:r>
        <w:t>8</w:t>
      </w:r>
      <w:r w:rsidRPr="005D5C6D">
        <w:t>-02/1</w:t>
      </w:r>
    </w:p>
    <w:p w:rsidR="00764DEE" w:rsidRDefault="00764DEE" w:rsidP="00764DEE">
      <w:r w:rsidRPr="005D5C6D">
        <w:t>UR.BROJ: 2188/04-1</w:t>
      </w:r>
      <w:r>
        <w:t xml:space="preserve">8- </w:t>
      </w:r>
      <w:r w:rsidRPr="005D5C6D">
        <w:t>02-</w:t>
      </w:r>
      <w:r w:rsidR="009572F5">
        <w:t>14</w:t>
      </w:r>
    </w:p>
    <w:p w:rsidR="00764DEE" w:rsidRDefault="00764DEE" w:rsidP="00764DEE">
      <w:r w:rsidRPr="004C5A01">
        <w:t>Jarmina,</w:t>
      </w:r>
      <w:r>
        <w:t xml:space="preserve"> </w:t>
      </w:r>
      <w:r w:rsidR="009572F5">
        <w:t>2</w:t>
      </w:r>
      <w:r w:rsidR="00AC3801">
        <w:t>4</w:t>
      </w:r>
      <w:r w:rsidR="009572F5">
        <w:t>.</w:t>
      </w:r>
      <w:r>
        <w:t xml:space="preserve"> siječnja 2018. godine</w:t>
      </w:r>
    </w:p>
    <w:p w:rsidR="00C23A42" w:rsidRDefault="00C23A42"/>
    <w:p w:rsidR="00764DEE" w:rsidRDefault="00764DEE"/>
    <w:p w:rsidR="00764DEE" w:rsidRPr="00764DEE" w:rsidRDefault="00764DEE" w:rsidP="00764DEE">
      <w:pPr>
        <w:pStyle w:val="StandardWeb"/>
        <w:jc w:val="center"/>
        <w:rPr>
          <w:b/>
        </w:rPr>
      </w:pPr>
      <w:r w:rsidRPr="00764DEE">
        <w:rPr>
          <w:b/>
        </w:rPr>
        <w:t>OPIS POSLOVA I PODATCI O PLAĆI ZA RADNO MJESTO</w:t>
      </w:r>
    </w:p>
    <w:p w:rsidR="00764DEE" w:rsidRPr="00764DEE" w:rsidRDefault="00764DEE" w:rsidP="00764DEE">
      <w:pPr>
        <w:pStyle w:val="StandardWeb"/>
        <w:jc w:val="center"/>
        <w:rPr>
          <w:b/>
        </w:rPr>
      </w:pPr>
      <w:r w:rsidRPr="00764DEE">
        <w:rPr>
          <w:b/>
        </w:rPr>
        <w:t>VODITELJA / VODITELJICE   PROJEKTA „ZAŽELI“</w:t>
      </w:r>
    </w:p>
    <w:p w:rsidR="00764DEE" w:rsidRPr="00764DEE" w:rsidRDefault="00764DEE" w:rsidP="00764DEE">
      <w:pPr>
        <w:pStyle w:val="StandardWeb"/>
        <w:jc w:val="both"/>
        <w:rPr>
          <w:b/>
        </w:rPr>
      </w:pPr>
      <w:r w:rsidRPr="00764DEE">
        <w:rPr>
          <w:b/>
        </w:rPr>
        <w:t xml:space="preserve">1. OPIS POSLOVA:  </w:t>
      </w:r>
    </w:p>
    <w:p w:rsidR="00764DEE" w:rsidRPr="00764DEE" w:rsidRDefault="00764DEE" w:rsidP="00764DEE">
      <w:pPr>
        <w:pStyle w:val="StandardWeb"/>
        <w:jc w:val="both"/>
      </w:pPr>
      <w:r w:rsidRPr="00764DEE">
        <w:t>VODITELJ/ICA   PROJEKTA „ZAŽELI“  će obavljati  sljedeće poslove:</w:t>
      </w:r>
    </w:p>
    <w:p w:rsidR="00764DEE" w:rsidRPr="00764DEE" w:rsidRDefault="00764DEE" w:rsidP="00764DEE">
      <w:pPr>
        <w:pStyle w:val="StandardWeb"/>
        <w:numPr>
          <w:ilvl w:val="0"/>
          <w:numId w:val="1"/>
        </w:numPr>
        <w:jc w:val="both"/>
      </w:pPr>
      <w:r w:rsidRPr="00764DEE">
        <w:t>organizacijska, funkcionalna i tehnička provedba projekta</w:t>
      </w:r>
    </w:p>
    <w:p w:rsidR="00764DEE" w:rsidRPr="00764DEE" w:rsidRDefault="00764DEE" w:rsidP="00764DEE">
      <w:pPr>
        <w:pStyle w:val="StandardWeb"/>
        <w:numPr>
          <w:ilvl w:val="0"/>
          <w:numId w:val="1"/>
        </w:numPr>
        <w:jc w:val="both"/>
      </w:pPr>
      <w:r w:rsidRPr="00764DEE">
        <w:t>izvještavanje i komunikacija s partnerima</w:t>
      </w:r>
    </w:p>
    <w:p w:rsidR="00764DEE" w:rsidRPr="00764DEE" w:rsidRDefault="00764DEE" w:rsidP="00764DEE">
      <w:pPr>
        <w:pStyle w:val="StandardWeb"/>
        <w:numPr>
          <w:ilvl w:val="0"/>
          <w:numId w:val="1"/>
        </w:numPr>
        <w:jc w:val="both"/>
      </w:pPr>
      <w:r w:rsidRPr="00764DEE">
        <w:t>promocija projekta u medijima</w:t>
      </w:r>
    </w:p>
    <w:p w:rsidR="00764DEE" w:rsidRPr="00764DEE" w:rsidRDefault="00764DEE" w:rsidP="00764DEE">
      <w:pPr>
        <w:pStyle w:val="StandardWeb"/>
        <w:numPr>
          <w:ilvl w:val="0"/>
          <w:numId w:val="1"/>
        </w:numPr>
        <w:jc w:val="both"/>
      </w:pPr>
      <w:r w:rsidRPr="00764DEE">
        <w:t>kontrola rada zaposlenih žena</w:t>
      </w:r>
    </w:p>
    <w:p w:rsidR="00764DEE" w:rsidRPr="00764DEE" w:rsidRDefault="00764DEE" w:rsidP="00764DEE">
      <w:pPr>
        <w:pStyle w:val="StandardWeb"/>
        <w:numPr>
          <w:ilvl w:val="0"/>
          <w:numId w:val="1"/>
        </w:numPr>
        <w:jc w:val="both"/>
      </w:pPr>
      <w:r w:rsidRPr="00764DEE">
        <w:t>osiguravanje strateškog fokusa projekta i</w:t>
      </w:r>
      <w:r w:rsidR="00EF5677">
        <w:t xml:space="preserve"> </w:t>
      </w:r>
      <w:r w:rsidRPr="00764DEE">
        <w:t>ciljeva</w:t>
      </w:r>
    </w:p>
    <w:p w:rsidR="00764DEE" w:rsidRPr="00764DEE" w:rsidRDefault="00764DEE" w:rsidP="00764DEE">
      <w:pPr>
        <w:pStyle w:val="StandardWeb"/>
        <w:numPr>
          <w:ilvl w:val="0"/>
          <w:numId w:val="1"/>
        </w:numPr>
        <w:jc w:val="both"/>
      </w:pPr>
      <w:r w:rsidRPr="00764DEE">
        <w:t>sastavljanje narativnih i financijskih izvještaja</w:t>
      </w:r>
    </w:p>
    <w:p w:rsidR="00764DEE" w:rsidRPr="00764DEE" w:rsidRDefault="00764DEE" w:rsidP="00764DEE">
      <w:pPr>
        <w:pStyle w:val="StandardWeb"/>
        <w:numPr>
          <w:ilvl w:val="0"/>
          <w:numId w:val="1"/>
        </w:numPr>
        <w:jc w:val="both"/>
      </w:pPr>
      <w:r w:rsidRPr="00764DEE">
        <w:t>praćenje projekta i sudjelovanje u svim fazama provedbe</w:t>
      </w:r>
    </w:p>
    <w:p w:rsidR="00764DEE" w:rsidRPr="00764DEE" w:rsidRDefault="00764DEE" w:rsidP="00764DEE">
      <w:pPr>
        <w:pStyle w:val="StandardWeb"/>
        <w:numPr>
          <w:ilvl w:val="0"/>
          <w:numId w:val="1"/>
        </w:numPr>
        <w:jc w:val="both"/>
      </w:pPr>
      <w:r w:rsidRPr="00764DEE">
        <w:t>praćenje financijskih transakcija</w:t>
      </w:r>
    </w:p>
    <w:p w:rsidR="00764DEE" w:rsidRPr="00764DEE" w:rsidRDefault="00EF5677" w:rsidP="00764DEE">
      <w:pPr>
        <w:pStyle w:val="StandardWeb"/>
        <w:numPr>
          <w:ilvl w:val="0"/>
          <w:numId w:val="1"/>
        </w:numPr>
        <w:jc w:val="both"/>
      </w:pPr>
      <w:r>
        <w:t>ostale poslove potreb</w:t>
      </w:r>
      <w:r w:rsidR="00764DEE" w:rsidRPr="00764DEE">
        <w:t>n</w:t>
      </w:r>
      <w:r>
        <w:t>e</w:t>
      </w:r>
      <w:r w:rsidR="00764DEE" w:rsidRPr="00764DEE">
        <w:t xml:space="preserve"> za uspješnu provedbu projekta</w:t>
      </w:r>
    </w:p>
    <w:p w:rsidR="00764DEE" w:rsidRPr="00764DEE" w:rsidRDefault="00764DEE" w:rsidP="00764DEE"/>
    <w:p w:rsidR="00764DEE" w:rsidRPr="00764DEE" w:rsidRDefault="00764DEE" w:rsidP="00764DEE">
      <w:pPr>
        <w:rPr>
          <w:b/>
        </w:rPr>
      </w:pPr>
      <w:r w:rsidRPr="00764DEE">
        <w:rPr>
          <w:b/>
        </w:rPr>
        <w:t xml:space="preserve">2. PODATCI O PLAĆI </w:t>
      </w:r>
    </w:p>
    <w:p w:rsidR="00764DEE" w:rsidRPr="00764DEE" w:rsidRDefault="00764DEE" w:rsidP="00AC3801">
      <w:pPr>
        <w:pStyle w:val="t-9-8"/>
        <w:spacing w:beforeLines="40" w:beforeAutospacing="0" w:afterLines="40" w:afterAutospacing="0"/>
      </w:pPr>
      <w:r w:rsidRPr="00764DEE">
        <w:rPr>
          <w:color w:val="000000"/>
        </w:rPr>
        <w:t xml:space="preserve">plaća voditelja/ice   projekta „ZAŽELI“ iznositi će oko </w:t>
      </w:r>
      <w:r w:rsidR="00EF5677">
        <w:rPr>
          <w:color w:val="000000"/>
        </w:rPr>
        <w:t>9.500,00</w:t>
      </w:r>
      <w:r w:rsidRPr="00764DEE">
        <w:rPr>
          <w:color w:val="000000"/>
        </w:rPr>
        <w:t xml:space="preserve"> kn bruto.</w:t>
      </w:r>
    </w:p>
    <w:p w:rsidR="00764DEE" w:rsidRPr="00764DEE" w:rsidRDefault="00764DEE" w:rsidP="00764DEE"/>
    <w:p w:rsidR="00764DEE" w:rsidRPr="006E2C56" w:rsidRDefault="00764DEE" w:rsidP="00764DEE">
      <w:pPr>
        <w:pStyle w:val="StandardWeb"/>
      </w:pPr>
      <w:r w:rsidRPr="00764DEE">
        <w:t xml:space="preserve">                                                                  </w:t>
      </w:r>
      <w:r>
        <w:t xml:space="preserve">                               </w:t>
      </w:r>
    </w:p>
    <w:p w:rsidR="00764DEE" w:rsidRPr="006E2C56" w:rsidRDefault="00764DEE" w:rsidP="00764DEE">
      <w:pPr>
        <w:pStyle w:val="StandardWeb"/>
        <w:jc w:val="right"/>
      </w:pPr>
      <w:r>
        <w:t>Općinski načelnik</w:t>
      </w:r>
      <w:r>
        <w:br/>
      </w:r>
      <w:r>
        <w:br/>
        <w:t>Andrija Draganić</w:t>
      </w:r>
    </w:p>
    <w:p w:rsidR="00764DEE" w:rsidRDefault="00764DEE" w:rsidP="00764DEE">
      <w:pPr>
        <w:tabs>
          <w:tab w:val="left" w:pos="6148"/>
        </w:tabs>
        <w:jc w:val="center"/>
      </w:pPr>
    </w:p>
    <w:sectPr w:rsidR="00764DEE" w:rsidSect="00C23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E6BE5"/>
    <w:multiLevelType w:val="hybridMultilevel"/>
    <w:tmpl w:val="D8D296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4DEE"/>
    <w:rsid w:val="00764DEE"/>
    <w:rsid w:val="008A6482"/>
    <w:rsid w:val="008E0E66"/>
    <w:rsid w:val="009572F5"/>
    <w:rsid w:val="00A062E3"/>
    <w:rsid w:val="00AC3801"/>
    <w:rsid w:val="00C23A42"/>
    <w:rsid w:val="00C866F9"/>
    <w:rsid w:val="00EF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764DEE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uiPriority w:val="99"/>
    <w:rsid w:val="00764DEE"/>
    <w:rPr>
      <w:rFonts w:ascii="Times New Roman" w:eastAsia="Times New Roman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uiPriority w:val="99"/>
    <w:rsid w:val="00764DEE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4DE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4DEE"/>
    <w:rPr>
      <w:rFonts w:ascii="Tahoma" w:eastAsia="Times New Roman" w:hAnsi="Tahoma" w:cs="Tahoma"/>
      <w:sz w:val="16"/>
      <w:szCs w:val="16"/>
      <w:lang w:eastAsia="hr-HR"/>
    </w:rPr>
  </w:style>
  <w:style w:type="paragraph" w:styleId="StandardWeb">
    <w:name w:val="Normal (Web)"/>
    <w:basedOn w:val="Normal"/>
    <w:uiPriority w:val="99"/>
    <w:unhideWhenUsed/>
    <w:rsid w:val="00764DEE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764DE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64A3C-4543-4B5A-ABEE-45BD9A79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4</cp:revision>
  <cp:lastPrinted>2018-01-24T11:25:00Z</cp:lastPrinted>
  <dcterms:created xsi:type="dcterms:W3CDTF">2018-01-04T10:34:00Z</dcterms:created>
  <dcterms:modified xsi:type="dcterms:W3CDTF">2018-01-24T13:05:00Z</dcterms:modified>
</cp:coreProperties>
</file>