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71" w:rsidRPr="006D77B2" w:rsidRDefault="00AF3B71" w:rsidP="00AF3B71">
      <w:pPr>
        <w:pStyle w:val="Zaglavlje"/>
        <w:tabs>
          <w:tab w:val="clear" w:pos="9072"/>
          <w:tab w:val="right" w:pos="9360"/>
        </w:tabs>
        <w:ind w:left="-180"/>
      </w:pPr>
    </w:p>
    <w:p w:rsidR="00AF3B71" w:rsidRDefault="00AF3B71" w:rsidP="00AF3B71">
      <w:pPr>
        <w:pStyle w:val="Zaglavlje"/>
        <w:jc w:val="both"/>
        <w:rPr>
          <w:i/>
        </w:rPr>
      </w:pPr>
      <w:r>
        <w:rPr>
          <w:i/>
        </w:rPr>
        <w:t xml:space="preserve">                                                </w:t>
      </w:r>
      <w:r>
        <w:rPr>
          <w:i/>
          <w:noProof/>
        </w:rPr>
        <w:drawing>
          <wp:inline distT="0" distB="0" distL="0" distR="0">
            <wp:extent cx="353695" cy="399415"/>
            <wp:effectExtent l="19050" t="0" r="825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B71" w:rsidRDefault="00AF3B71" w:rsidP="00AF3B71">
      <w:pPr>
        <w:pStyle w:val="Style1"/>
        <w:jc w:val="left"/>
      </w:pPr>
      <w:r>
        <w:t xml:space="preserve">              REPUBLIKA HRVATSKA</w:t>
      </w:r>
    </w:p>
    <w:p w:rsidR="00AF3B71" w:rsidRDefault="00AF3B71" w:rsidP="00AF3B71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68935" cy="453390"/>
            <wp:effectExtent l="19050" t="0" r="0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B71" w:rsidRDefault="00AF3B71" w:rsidP="00AF3B71">
      <w:r>
        <w:t>VUKOVARSKO-SRIJEMSKA ŽUPANIJA</w:t>
      </w:r>
    </w:p>
    <w:p w:rsidR="00AF3B71" w:rsidRDefault="00AF3B71" w:rsidP="00AF3B71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AF3B71" w:rsidRPr="00DD7A32" w:rsidRDefault="00AF3B71" w:rsidP="00AF3B71">
      <w:pPr>
        <w:rPr>
          <w:b/>
        </w:rPr>
      </w:pPr>
      <w:r>
        <w:t xml:space="preserve">           </w:t>
      </w:r>
      <w:r w:rsidRPr="00DD7A32">
        <w:rPr>
          <w:b/>
        </w:rPr>
        <w:t>OPĆINSKO VIJEĆE</w:t>
      </w:r>
    </w:p>
    <w:p w:rsidR="00AF3B71" w:rsidRPr="00013615" w:rsidRDefault="00AF3B71" w:rsidP="00AF3B71">
      <w:pPr>
        <w:rPr>
          <w:b/>
        </w:rPr>
      </w:pPr>
    </w:p>
    <w:p w:rsidR="00AF3B71" w:rsidRDefault="00AF3B71" w:rsidP="00AF3B71">
      <w:r>
        <w:t>KLASA: 015-01/19-01/1</w:t>
      </w:r>
    </w:p>
    <w:p w:rsidR="00AF3B71" w:rsidRDefault="00AF3B71" w:rsidP="00AF3B71">
      <w:proofErr w:type="spellStart"/>
      <w:r>
        <w:t>UR.BROJ</w:t>
      </w:r>
      <w:proofErr w:type="spellEnd"/>
      <w:r>
        <w:t>: 2188/04-01-19-48</w:t>
      </w:r>
    </w:p>
    <w:p w:rsidR="00AF3B71" w:rsidRDefault="00AF3B71" w:rsidP="00AF3B71">
      <w:proofErr w:type="spellStart"/>
      <w:r>
        <w:t>Jarmina</w:t>
      </w:r>
      <w:proofErr w:type="spellEnd"/>
      <w:r>
        <w:t xml:space="preserve">,  24. svibnja  2019. godine </w:t>
      </w:r>
    </w:p>
    <w:p w:rsidR="00AF3B71" w:rsidRDefault="00AF3B71" w:rsidP="00AF3B71"/>
    <w:p w:rsidR="00AF3B71" w:rsidRDefault="00AF3B71" w:rsidP="00AF3B71">
      <w:pPr>
        <w:ind w:firstLine="708"/>
        <w:jc w:val="both"/>
        <w:rPr>
          <w:b/>
        </w:rPr>
      </w:pPr>
      <w:r>
        <w:t xml:space="preserve">Na temelju članka 39. Zakona o poljoprivrednom zemljištu („Narodne novine“ broj 20/2018) </w:t>
      </w:r>
      <w:r>
        <w:rPr>
          <w:iCs/>
        </w:rPr>
        <w:t xml:space="preserve">i </w:t>
      </w:r>
      <w:r w:rsidRPr="003823EA">
        <w:rPr>
          <w:iCs/>
        </w:rPr>
        <w:t xml:space="preserve"> članka </w:t>
      </w:r>
      <w:r>
        <w:t xml:space="preserve">30. Statuta Općine </w:t>
      </w:r>
      <w:proofErr w:type="spellStart"/>
      <w:r>
        <w:t>Jarmina</w:t>
      </w:r>
      <w:proofErr w:type="spellEnd"/>
      <w:r>
        <w:t xml:space="preserve"> („Službeni vjesnik“ Vukovarsko srijemske županije 7/18</w:t>
      </w:r>
      <w:r w:rsidRPr="003823EA">
        <w:rPr>
          <w:iCs/>
        </w:rPr>
        <w:t xml:space="preserve"> Općinsko vijeće Općine </w:t>
      </w:r>
      <w:proofErr w:type="spellStart"/>
      <w:r w:rsidRPr="003823EA">
        <w:rPr>
          <w:iCs/>
        </w:rPr>
        <w:t>Jarmina</w:t>
      </w:r>
      <w:proofErr w:type="spellEnd"/>
      <w:r w:rsidRPr="003823EA">
        <w:rPr>
          <w:iCs/>
        </w:rPr>
        <w:t xml:space="preserve"> na</w:t>
      </w:r>
      <w:r>
        <w:rPr>
          <w:iCs/>
        </w:rPr>
        <w:t xml:space="preserve"> svojoj 22.</w:t>
      </w:r>
      <w:r w:rsidRPr="003823EA">
        <w:rPr>
          <w:iCs/>
        </w:rPr>
        <w:t xml:space="preserve"> sjednici održanoj dana </w:t>
      </w:r>
      <w:r>
        <w:t>24. svibnja  2019. godine donosi:</w:t>
      </w:r>
    </w:p>
    <w:p w:rsidR="00AF3B71" w:rsidRDefault="00AF3B71" w:rsidP="00AF3B71">
      <w:pPr>
        <w:jc w:val="both"/>
        <w:rPr>
          <w:b/>
        </w:rPr>
      </w:pPr>
    </w:p>
    <w:p w:rsidR="00AF3B71" w:rsidRDefault="00AF3B71" w:rsidP="00AF3B71"/>
    <w:p w:rsidR="00AF3B71" w:rsidRDefault="00AF3B71" w:rsidP="00AF3B71">
      <w:pPr>
        <w:ind w:firstLine="708"/>
        <w:jc w:val="center"/>
        <w:rPr>
          <w:b/>
        </w:rPr>
      </w:pPr>
      <w:r w:rsidRPr="005A57AE">
        <w:rPr>
          <w:b/>
        </w:rPr>
        <w:t>ODLUKU</w:t>
      </w:r>
    </w:p>
    <w:p w:rsidR="00AF3B71" w:rsidRDefault="00AF3B71" w:rsidP="00AF3B71">
      <w:pPr>
        <w:ind w:firstLine="708"/>
        <w:jc w:val="center"/>
        <w:rPr>
          <w:b/>
        </w:rPr>
      </w:pPr>
      <w:r>
        <w:rPr>
          <w:b/>
        </w:rPr>
        <w:t xml:space="preserve">o financijskoj pomoći Siniši </w:t>
      </w:r>
      <w:proofErr w:type="spellStart"/>
      <w:r>
        <w:rPr>
          <w:b/>
        </w:rPr>
        <w:t>Petrovečkom</w:t>
      </w:r>
      <w:proofErr w:type="spellEnd"/>
    </w:p>
    <w:p w:rsidR="00AF3B71" w:rsidRDefault="00AF3B71" w:rsidP="00AF3B71">
      <w:pPr>
        <w:ind w:firstLine="708"/>
        <w:jc w:val="center"/>
        <w:rPr>
          <w:b/>
        </w:rPr>
      </w:pPr>
    </w:p>
    <w:p w:rsidR="00AF3B71" w:rsidRDefault="00AF3B71" w:rsidP="00AF3B71">
      <w:pPr>
        <w:ind w:firstLine="708"/>
        <w:jc w:val="center"/>
        <w:rPr>
          <w:b/>
        </w:rPr>
      </w:pPr>
    </w:p>
    <w:p w:rsidR="00AF3B71" w:rsidRDefault="00AF3B71" w:rsidP="00AF3B71">
      <w:pPr>
        <w:ind w:firstLine="708"/>
        <w:jc w:val="center"/>
        <w:rPr>
          <w:b/>
        </w:rPr>
      </w:pPr>
      <w:r>
        <w:rPr>
          <w:b/>
        </w:rPr>
        <w:t>Članak 1.</w:t>
      </w:r>
    </w:p>
    <w:p w:rsidR="00AF3B71" w:rsidRPr="00DF321C" w:rsidRDefault="00AF3B71" w:rsidP="00AF3B71">
      <w:pPr>
        <w:ind w:firstLine="708"/>
      </w:pPr>
      <w:r>
        <w:t>Ovom Odlukom općinski načelnik će  izvršiti isplatu pomoći u iznosu 3.000,00 kuna.</w:t>
      </w:r>
    </w:p>
    <w:p w:rsidR="00AF3B71" w:rsidRDefault="00AF3B71" w:rsidP="00AF3B71">
      <w:pPr>
        <w:ind w:firstLine="708"/>
        <w:jc w:val="center"/>
        <w:rPr>
          <w:b/>
        </w:rPr>
      </w:pPr>
    </w:p>
    <w:p w:rsidR="00AF3B71" w:rsidRDefault="00AF3B71" w:rsidP="00AF3B71">
      <w:pPr>
        <w:ind w:firstLine="708"/>
        <w:jc w:val="center"/>
        <w:rPr>
          <w:b/>
        </w:rPr>
      </w:pPr>
    </w:p>
    <w:p w:rsidR="00AF3B71" w:rsidRDefault="00AF3B71" w:rsidP="00AF3B71">
      <w:pPr>
        <w:ind w:firstLine="708"/>
        <w:jc w:val="center"/>
        <w:rPr>
          <w:b/>
        </w:rPr>
      </w:pPr>
      <w:r>
        <w:rPr>
          <w:b/>
        </w:rPr>
        <w:t>Članak 2.</w:t>
      </w:r>
    </w:p>
    <w:p w:rsidR="00AF3B71" w:rsidRDefault="00AF3B71" w:rsidP="00AF3B71">
      <w:pPr>
        <w:ind w:firstLine="708"/>
        <w:jc w:val="both"/>
      </w:pPr>
      <w:r>
        <w:t xml:space="preserve">Zahtjev za dodjelu financijske pomoći je osnovan obzirom obitelj </w:t>
      </w:r>
      <w:proofErr w:type="spellStart"/>
      <w:r>
        <w:t>Petrovečki</w:t>
      </w:r>
      <w:proofErr w:type="spellEnd"/>
      <w:r>
        <w:t xml:space="preserve"> nije u mogućnosti sama financirati kupnju </w:t>
      </w:r>
      <w:proofErr w:type="spellStart"/>
      <w:r>
        <w:t>autosjedalice</w:t>
      </w:r>
      <w:proofErr w:type="spellEnd"/>
      <w:r>
        <w:t xml:space="preserve">  sa prilagodbom za dijete sa posebnim potrebama. </w:t>
      </w:r>
    </w:p>
    <w:p w:rsidR="00AF3B71" w:rsidRPr="00B37129" w:rsidRDefault="00AF3B71" w:rsidP="00AF3B71"/>
    <w:p w:rsidR="00AF3B71" w:rsidRPr="00AF3B71" w:rsidRDefault="00AF3B71" w:rsidP="00AF3B71">
      <w:pPr>
        <w:shd w:val="clear" w:color="auto" w:fill="FFFFFF"/>
        <w:jc w:val="center"/>
        <w:rPr>
          <w:b/>
        </w:rPr>
      </w:pPr>
      <w:r>
        <w:rPr>
          <w:b/>
        </w:rPr>
        <w:t xml:space="preserve"> </w:t>
      </w:r>
    </w:p>
    <w:p w:rsidR="00AF3B71" w:rsidRPr="00F16AE3" w:rsidRDefault="00AF3B71" w:rsidP="00AF3B71">
      <w:pPr>
        <w:ind w:firstLine="708"/>
        <w:rPr>
          <w:b/>
        </w:rPr>
      </w:pPr>
      <w:r>
        <w:t xml:space="preserve">                                                            </w:t>
      </w:r>
      <w:r w:rsidRPr="00F16AE3">
        <w:rPr>
          <w:b/>
        </w:rPr>
        <w:t>Članak 3.</w:t>
      </w:r>
    </w:p>
    <w:p w:rsidR="00266F6A" w:rsidRDefault="00AF3B71" w:rsidP="00AF3B71">
      <w:pPr>
        <w:jc w:val="both"/>
      </w:pPr>
      <w:r w:rsidRPr="00827B68">
        <w:tab/>
        <w:t xml:space="preserve">Ova Odluka </w:t>
      </w:r>
      <w:r>
        <w:t xml:space="preserve">stupa na snagu osmog dana od dana </w:t>
      </w:r>
      <w:r w:rsidRPr="00827B68">
        <w:t>objav</w:t>
      </w:r>
      <w:r>
        <w:t>e se</w:t>
      </w:r>
      <w:r w:rsidRPr="00827B68">
        <w:t xml:space="preserve"> </w:t>
      </w:r>
      <w:r>
        <w:t xml:space="preserve">u </w:t>
      </w:r>
      <w:r w:rsidRPr="00827B68">
        <w:t>“Službenom vjesniku</w:t>
      </w:r>
      <w:r>
        <w:t xml:space="preserve">” Vukovarsko-srijemske županije, a bit će objavljena i na </w:t>
      </w:r>
    </w:p>
    <w:p w:rsidR="00266F6A" w:rsidRDefault="00266F6A" w:rsidP="00AF3B71">
      <w:pPr>
        <w:jc w:val="both"/>
      </w:pPr>
    </w:p>
    <w:p w:rsidR="00AF3B71" w:rsidRPr="00827B68" w:rsidRDefault="00AF3B71" w:rsidP="00AF3B71">
      <w:pPr>
        <w:jc w:val="both"/>
      </w:pPr>
      <w:r>
        <w:t xml:space="preserve">web stranici Općine </w:t>
      </w:r>
      <w:proofErr w:type="spellStart"/>
      <w:r>
        <w:t>Jarmina</w:t>
      </w:r>
      <w:proofErr w:type="spellEnd"/>
      <w:r>
        <w:t xml:space="preserve"> (</w:t>
      </w:r>
      <w:hyperlink r:id="rId7" w:history="1">
        <w:r w:rsidRPr="005664A5">
          <w:rPr>
            <w:rStyle w:val="Hiperveza"/>
          </w:rPr>
          <w:t>www.jarmina.hr</w:t>
        </w:r>
      </w:hyperlink>
      <w:r>
        <w:t xml:space="preserve">).   </w:t>
      </w:r>
    </w:p>
    <w:p w:rsidR="00AF3B71" w:rsidRDefault="00AF3B71" w:rsidP="00AF3B71">
      <w:pPr>
        <w:jc w:val="both"/>
      </w:pPr>
      <w:r w:rsidRPr="00827B68">
        <w:t xml:space="preserve">                                                                                   </w:t>
      </w:r>
    </w:p>
    <w:p w:rsidR="00AF3B71" w:rsidRDefault="00AF3B71" w:rsidP="00AF3B71">
      <w:pPr>
        <w:jc w:val="both"/>
      </w:pPr>
    </w:p>
    <w:p w:rsidR="00AF3B71" w:rsidRDefault="00AF3B71" w:rsidP="00AF3B71">
      <w:pPr>
        <w:jc w:val="both"/>
      </w:pPr>
    </w:p>
    <w:p w:rsidR="00AF3B71" w:rsidRDefault="00AF3B71" w:rsidP="00AF3B71">
      <w:pPr>
        <w:jc w:val="both"/>
      </w:pPr>
    </w:p>
    <w:p w:rsidR="00AF3B71" w:rsidRDefault="00AF3B71" w:rsidP="00AF3B71">
      <w:pPr>
        <w:jc w:val="right"/>
      </w:pPr>
      <w:r>
        <w:t xml:space="preserve">  Predsjednik O</w:t>
      </w:r>
      <w:r w:rsidRPr="00827B68">
        <w:t>pćinskog vijeća</w:t>
      </w:r>
    </w:p>
    <w:p w:rsidR="00AF3B71" w:rsidRPr="00827B68" w:rsidRDefault="00AF3B71" w:rsidP="00AF3B71">
      <w:pPr>
        <w:jc w:val="both"/>
      </w:pPr>
    </w:p>
    <w:p w:rsidR="00AF3B71" w:rsidRDefault="00AF3B71" w:rsidP="00AF3B71">
      <w:pPr>
        <w:jc w:val="both"/>
      </w:pPr>
      <w:r w:rsidRPr="00827B68">
        <w:t xml:space="preserve">     </w:t>
      </w:r>
      <w:r>
        <w:t xml:space="preserve">                                                                                                   Dragutin  </w:t>
      </w:r>
      <w:proofErr w:type="spellStart"/>
      <w:r>
        <w:t>Culi</w:t>
      </w:r>
      <w:proofErr w:type="spellEnd"/>
    </w:p>
    <w:p w:rsidR="00E86027" w:rsidRDefault="00E86027"/>
    <w:sectPr w:rsidR="00E86027" w:rsidSect="00E86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849E9"/>
    <w:multiLevelType w:val="hybridMultilevel"/>
    <w:tmpl w:val="94B8D9E2"/>
    <w:lvl w:ilvl="0" w:tplc="A7ACF7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3B71"/>
    <w:rsid w:val="00266F6A"/>
    <w:rsid w:val="00AF3B71"/>
    <w:rsid w:val="00E8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B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AF3B71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AF3B71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AF3B71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character" w:styleId="Hiperveza">
    <w:name w:val="Hyperlink"/>
    <w:basedOn w:val="Zadanifontodlomka"/>
    <w:rsid w:val="00AF3B7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F3B71"/>
    <w:pPr>
      <w:ind w:left="720"/>
      <w:contextualSpacing/>
    </w:pPr>
    <w:rPr>
      <w:rFonts w:eastAsia="Times New Roman"/>
      <w:lang w:val="hr-B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3B7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3B71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cp:lastPrinted>2019-05-31T11:48:00Z</cp:lastPrinted>
  <dcterms:created xsi:type="dcterms:W3CDTF">2019-05-31T11:42:00Z</dcterms:created>
  <dcterms:modified xsi:type="dcterms:W3CDTF">2019-05-31T12:09:00Z</dcterms:modified>
</cp:coreProperties>
</file>